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8E426D" w:rsidRPr="002D5B61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6E7BD1" w:rsidRPr="004B6C34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E426D" w:rsidRPr="002D5B61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6E7BD1" w:rsidRPr="004B6C34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685913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9453D8" w:rsidRPr="00E63539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34 </w:t>
            </w:r>
            <w:r w:rsidR="00A9025F"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9453D8"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685913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9E347C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C" w:rsidRPr="00685913" w:rsidRDefault="009E347C" w:rsidP="009E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</w:rPr>
              <w:t>Россия, облигации, ОФЗ 29014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539">
              <w:rPr>
                <w:rFonts w:ascii="Arial" w:hAnsi="Arial" w:cs="Arial"/>
                <w:color w:val="000000"/>
              </w:rPr>
              <w:t>8,5%</w:t>
            </w:r>
          </w:p>
        </w:tc>
      </w:tr>
      <w:tr w:rsidR="009E347C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C" w:rsidRPr="00685913" w:rsidRDefault="009E347C" w:rsidP="009E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</w:rPr>
              <w:t>Россия, о</w:t>
            </w:r>
            <w:r w:rsidR="00E63539" w:rsidRPr="00E63539">
              <w:rPr>
                <w:rFonts w:ascii="Arial" w:hAnsi="Arial" w:cs="Arial"/>
                <w:color w:val="000000"/>
                <w:sz w:val="24"/>
              </w:rPr>
              <w:t>б</w:t>
            </w:r>
            <w:r w:rsidRPr="00E63539">
              <w:rPr>
                <w:rFonts w:ascii="Arial" w:hAnsi="Arial" w:cs="Arial"/>
                <w:color w:val="000000"/>
                <w:sz w:val="24"/>
              </w:rPr>
              <w:t>лигации, ОФЗ 26223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539">
              <w:rPr>
                <w:rFonts w:ascii="Arial" w:hAnsi="Arial" w:cs="Arial"/>
                <w:color w:val="000000"/>
              </w:rPr>
              <w:t>8,3%</w:t>
            </w:r>
          </w:p>
        </w:tc>
      </w:tr>
      <w:tr w:rsidR="009E347C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C" w:rsidRPr="00685913" w:rsidRDefault="009E347C" w:rsidP="009E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</w:rPr>
              <w:t>ПАО "Роснефть", облигации, 001P-04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539">
              <w:rPr>
                <w:rFonts w:ascii="Arial" w:hAnsi="Arial" w:cs="Arial"/>
                <w:color w:val="000000"/>
              </w:rPr>
              <w:t>6,1%</w:t>
            </w:r>
          </w:p>
        </w:tc>
      </w:tr>
      <w:tr w:rsidR="009E347C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C" w:rsidRPr="00685913" w:rsidRDefault="009E347C" w:rsidP="009E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</w:rPr>
              <w:t>ПАО "ТГК-1", облигации, БО-001P-01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539">
              <w:rPr>
                <w:rFonts w:ascii="Arial" w:hAnsi="Arial" w:cs="Arial"/>
                <w:color w:val="000000"/>
              </w:rPr>
              <w:t>6,0%</w:t>
            </w:r>
          </w:p>
        </w:tc>
      </w:tr>
      <w:tr w:rsidR="009E347C" w:rsidRPr="00685913" w:rsidTr="002236B0">
        <w:trPr>
          <w:trHeight w:val="17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C" w:rsidRPr="00685913" w:rsidRDefault="009E347C" w:rsidP="009E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</w:rPr>
              <w:t>ПАО "</w:t>
            </w:r>
            <w:proofErr w:type="spellStart"/>
            <w:r w:rsidRPr="00E63539">
              <w:rPr>
                <w:rFonts w:ascii="Arial" w:hAnsi="Arial" w:cs="Arial"/>
                <w:color w:val="000000"/>
                <w:sz w:val="24"/>
              </w:rPr>
              <w:t>Россети</w:t>
            </w:r>
            <w:proofErr w:type="spellEnd"/>
            <w:r w:rsidRPr="00E63539">
              <w:rPr>
                <w:rFonts w:ascii="Arial" w:hAnsi="Arial" w:cs="Arial"/>
                <w:color w:val="000000"/>
                <w:sz w:val="24"/>
              </w:rPr>
              <w:t>", облигации, 001P-07R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7C" w:rsidRPr="00E63539" w:rsidRDefault="009E347C" w:rsidP="009E3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3539">
              <w:rPr>
                <w:rFonts w:ascii="Arial" w:hAnsi="Arial" w:cs="Arial"/>
                <w:color w:val="000000"/>
              </w:rPr>
              <w:t>6,0%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E6353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E6353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119B8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19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E63539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E63539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774E0D" w:rsidRPr="00E63539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74E0D" w:rsidRPr="00685913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0,32</w:t>
            </w:r>
          </w:p>
        </w:tc>
      </w:tr>
      <w:tr w:rsidR="00774E0D" w:rsidRPr="00E63539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-0,03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-2,58</w:t>
            </w:r>
          </w:p>
        </w:tc>
      </w:tr>
      <w:tr w:rsidR="00774E0D" w:rsidRPr="00E63539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-0,22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-4,09</w:t>
            </w:r>
          </w:p>
        </w:tc>
      </w:tr>
      <w:tr w:rsidR="00774E0D" w:rsidRPr="00E63539" w:rsidTr="004A1CE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-2,18</w:t>
            </w:r>
          </w:p>
        </w:tc>
      </w:tr>
      <w:tr w:rsidR="00774E0D" w:rsidRPr="00E63539" w:rsidTr="004A1CE4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-14,76</w:t>
            </w:r>
          </w:p>
        </w:tc>
      </w:tr>
      <w:tr w:rsidR="00774E0D" w:rsidRPr="00E63539" w:rsidTr="004A1CE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D" w:rsidRPr="00E6353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53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0D" w:rsidRPr="00E63539" w:rsidRDefault="00774E0D" w:rsidP="0077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539">
              <w:rPr>
                <w:rFonts w:ascii="Arial" w:hAnsi="Arial" w:cs="Arial"/>
                <w:color w:val="000000"/>
                <w:sz w:val="24"/>
                <w:szCs w:val="24"/>
              </w:rPr>
              <w:t>-10,72</w:t>
            </w:r>
          </w:p>
        </w:tc>
      </w:tr>
    </w:tbl>
    <w:p w:rsidR="001D13D0" w:rsidRPr="00E63539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3539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E63539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BF000A" w:rsidRPr="00E63539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774E0D" w:rsidRPr="00E63539">
        <w:rPr>
          <w:rFonts w:ascii="Arial" w:eastAsiaTheme="minorEastAsia" w:hAnsi="Arial" w:cs="Arial"/>
          <w:sz w:val="24"/>
          <w:szCs w:val="24"/>
          <w:lang w:eastAsia="ru-RU"/>
        </w:rPr>
        <w:t xml:space="preserve">ноябрь </w:t>
      </w:r>
      <w:r w:rsidR="001D13D0" w:rsidRPr="00E63539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3539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774E0D" w:rsidRPr="00E63539">
        <w:rPr>
          <w:rFonts w:ascii="Arial" w:eastAsiaTheme="minorEastAsia" w:hAnsi="Arial" w:cs="Arial"/>
          <w:sz w:val="24"/>
          <w:szCs w:val="24"/>
          <w:lang w:eastAsia="ru-RU"/>
        </w:rPr>
        <w:t xml:space="preserve">счета использованы данные за октябрь </w:t>
      </w:r>
      <w:r w:rsidRPr="00E63539">
        <w:rPr>
          <w:rFonts w:ascii="Arial" w:eastAsiaTheme="minorEastAsia" w:hAnsi="Arial" w:cs="Arial"/>
          <w:sz w:val="24"/>
          <w:szCs w:val="24"/>
          <w:lang w:eastAsia="ru-RU"/>
        </w:rPr>
        <w:t>2023 года</w:t>
      </w:r>
      <w:bookmarkStart w:id="5" w:name="_GoBack"/>
      <w:bookmarkEnd w:id="5"/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6E7BD1" w:rsidRPr="006E7B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18 225,93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6E7BD1" w:rsidRPr="006E7BD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470 557 278,35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4246"/>
    <w:rsid w:val="0021402C"/>
    <w:rsid w:val="00222741"/>
    <w:rsid w:val="002236B0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B6C34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5170A"/>
    <w:rsid w:val="00670160"/>
    <w:rsid w:val="00685913"/>
    <w:rsid w:val="006A252A"/>
    <w:rsid w:val="006C781D"/>
    <w:rsid w:val="006E0D7F"/>
    <w:rsid w:val="006E7BD1"/>
    <w:rsid w:val="006F1C38"/>
    <w:rsid w:val="0072147D"/>
    <w:rsid w:val="00726FC7"/>
    <w:rsid w:val="00766D07"/>
    <w:rsid w:val="00774E0D"/>
    <w:rsid w:val="0079604E"/>
    <w:rsid w:val="007A2C6F"/>
    <w:rsid w:val="007D548B"/>
    <w:rsid w:val="008119B8"/>
    <w:rsid w:val="00812871"/>
    <w:rsid w:val="008139A8"/>
    <w:rsid w:val="00822495"/>
    <w:rsid w:val="00834BFA"/>
    <w:rsid w:val="008362B4"/>
    <w:rsid w:val="00837961"/>
    <w:rsid w:val="00850AEA"/>
    <w:rsid w:val="00857452"/>
    <w:rsid w:val="00871843"/>
    <w:rsid w:val="008807C9"/>
    <w:rsid w:val="00895515"/>
    <w:rsid w:val="00897DAE"/>
    <w:rsid w:val="008C4DE7"/>
    <w:rsid w:val="008D00E3"/>
    <w:rsid w:val="008D1BB8"/>
    <w:rsid w:val="008D2F69"/>
    <w:rsid w:val="008D47CA"/>
    <w:rsid w:val="008E426D"/>
    <w:rsid w:val="008F7D37"/>
    <w:rsid w:val="009453D8"/>
    <w:rsid w:val="00945714"/>
    <w:rsid w:val="00981F6E"/>
    <w:rsid w:val="009859F6"/>
    <w:rsid w:val="009B03AE"/>
    <w:rsid w:val="009C4D16"/>
    <w:rsid w:val="009D2CFA"/>
    <w:rsid w:val="009E166D"/>
    <w:rsid w:val="009E347C"/>
    <w:rsid w:val="00A5398F"/>
    <w:rsid w:val="00A64287"/>
    <w:rsid w:val="00A9025F"/>
    <w:rsid w:val="00A96363"/>
    <w:rsid w:val="00AB42CE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F000A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DF4267"/>
    <w:rsid w:val="00E1106E"/>
    <w:rsid w:val="00E319CE"/>
    <w:rsid w:val="00E63539"/>
    <w:rsid w:val="00E72F32"/>
    <w:rsid w:val="00EA176F"/>
    <w:rsid w:val="00EA7E1B"/>
    <w:rsid w:val="00EB1050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1A07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176E-16"/>
                  <c:y val="2.005010948622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3.4554590226476547</c:v>
                </c:pt>
                <c:pt idx="1">
                  <c:v>7.9985640522779855</c:v>
                </c:pt>
                <c:pt idx="2">
                  <c:v>4.0072920998156345</c:v>
                </c:pt>
                <c:pt idx="3">
                  <c:v>1.3890469235470881</c:v>
                </c:pt>
                <c:pt idx="4">
                  <c:v>9.7620745757639593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245632"/>
        <c:axId val="98288384"/>
      </c:barChart>
      <c:catAx>
        <c:axId val="982456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288384"/>
        <c:crosses val="autoZero"/>
        <c:auto val="1"/>
        <c:lblAlgn val="ctr"/>
        <c:lblOffset val="100"/>
        <c:noMultiLvlLbl val="0"/>
      </c:catAx>
      <c:valAx>
        <c:axId val="982883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824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23</cp:revision>
  <dcterms:created xsi:type="dcterms:W3CDTF">2023-08-08T08:10:00Z</dcterms:created>
  <dcterms:modified xsi:type="dcterms:W3CDTF">2023-12-11T08:29:00Z</dcterms:modified>
</cp:coreProperties>
</file>