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D76A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124F79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124F79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CB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CB09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CB09E0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</w:t>
              </w:r>
              <w:bookmarkStart w:id="2" w:name="_GoBack"/>
              <w:bookmarkEnd w:id="2"/>
              <w:r w:rsidR="00CB09E0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a</w:t>
              </w:r>
              <w:r w:rsidR="00CB09E0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evye-investicionnye-fondy-raskritie/opif-rfi-lider-akcii/dokumenty-fonda-lider-akcii/pravila-doveritelnogo-upravlenia-lider-akcii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B09E0" w:rsidRPr="00E1106E" w:rsidRDefault="00CB09E0" w:rsidP="00CB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F327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5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2115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2115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2115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115AE" w:rsidRPr="009E2047" w:rsidTr="002115AE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E" w:rsidRP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ПАО "ЛУКОЙЛ"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5AE" w:rsidRPr="002115AE" w:rsidRDefault="002115AE" w:rsidP="00211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8,1%</w:t>
            </w:r>
          </w:p>
        </w:tc>
      </w:tr>
      <w:tr w:rsidR="002115AE" w:rsidRPr="009E2047" w:rsidTr="002115AE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E" w:rsidRP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ПАО "Магнит"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5AE" w:rsidRPr="002115AE" w:rsidRDefault="002115AE" w:rsidP="00211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8,0%</w:t>
            </w:r>
          </w:p>
        </w:tc>
      </w:tr>
      <w:tr w:rsidR="002115AE" w:rsidRPr="009E2047" w:rsidTr="002115AE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E" w:rsidRP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ПАО "МТС"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5AE" w:rsidRPr="002115AE" w:rsidRDefault="002115AE" w:rsidP="00211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7,9%</w:t>
            </w:r>
          </w:p>
        </w:tc>
      </w:tr>
      <w:tr w:rsidR="002115AE" w:rsidRPr="009E2047" w:rsidTr="002115AE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E" w:rsidRP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ПАО "Газпром"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5AE" w:rsidRPr="002115AE" w:rsidRDefault="002115AE" w:rsidP="00211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6,9%</w:t>
            </w:r>
          </w:p>
        </w:tc>
      </w:tr>
      <w:tr w:rsidR="002115AE" w:rsidRPr="009E2047" w:rsidTr="002115AE">
        <w:trPr>
          <w:trHeight w:val="565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ПАО "ГМК </w:t>
            </w:r>
          </w:p>
          <w:p w:rsidR="002115AE" w:rsidRPr="002115AE" w:rsidRDefault="002115AE" w:rsidP="002115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5AE" w:rsidRPr="002115AE" w:rsidRDefault="002115AE" w:rsidP="00211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5AE">
              <w:rPr>
                <w:rFonts w:ascii="Arial" w:hAnsi="Arial" w:cs="Arial"/>
                <w:color w:val="000000"/>
                <w:sz w:val="24"/>
                <w:szCs w:val="24"/>
              </w:rPr>
              <w:t>6,8%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D76A5" w:rsidRDefault="007D76A5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</w:p>
    <w:p w:rsidR="007D76A5" w:rsidRDefault="007D76A5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BD616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BD616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BD616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BD616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BD616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BD6168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61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115AE" w:rsidRPr="00E1106E" w:rsidTr="002115AE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5AE" w:rsidRPr="00E1106E" w:rsidRDefault="00400378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BB44F" wp14:editId="6C101B74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E" w:rsidRPr="00E1106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5AE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2115AE" w:rsidRPr="00F261B8" w:rsidRDefault="002115AE" w:rsidP="00211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400378" w:rsidRPr="00E1106E" w:rsidTr="002A50FF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AA79DC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15,35</w:t>
            </w:r>
          </w:p>
        </w:tc>
      </w:tr>
      <w:tr w:rsidR="00400378" w:rsidRPr="00E1106E" w:rsidTr="002A50FF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000F6A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-0,65</w:t>
            </w:r>
          </w:p>
        </w:tc>
      </w:tr>
      <w:tr w:rsidR="00400378" w:rsidRPr="00E1106E" w:rsidTr="002A50FF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000F6A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-8,90</w:t>
            </w:r>
          </w:p>
        </w:tc>
      </w:tr>
      <w:tr w:rsidR="00400378" w:rsidRPr="00E1106E" w:rsidTr="002A50FF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000F6A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-51,00</w:t>
            </w:r>
          </w:p>
        </w:tc>
      </w:tr>
      <w:tr w:rsidR="00400378" w:rsidRPr="00E1106E" w:rsidTr="002A50FF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000F6A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-36,82</w:t>
            </w:r>
          </w:p>
        </w:tc>
      </w:tr>
      <w:tr w:rsidR="00400378" w:rsidRPr="00E1106E" w:rsidTr="002A50FF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8" w:rsidRPr="00E1106E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000F6A" w:rsidRDefault="00400378" w:rsidP="0040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378" w:rsidRPr="00400378" w:rsidRDefault="00400378" w:rsidP="0040037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0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-4,32</w:t>
            </w:r>
          </w:p>
        </w:tc>
      </w:tr>
    </w:tbl>
    <w:p w:rsidR="003E7512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7512" w:rsidRPr="00E1106E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</w:t>
            </w:r>
            <w:proofErr w:type="gramStart"/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пая </w:t>
            </w:r>
            <w:r w:rsidR="0040362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24F79" w:rsidRPr="00124F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24</w:t>
            </w:r>
            <w:proofErr w:type="gramEnd"/>
            <w:r w:rsidR="00124F79" w:rsidRPr="00124F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663,57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</w:t>
            </w:r>
            <w:proofErr w:type="gramStart"/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фонда </w:t>
            </w:r>
            <w:r w:rsidR="0040362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24F79" w:rsidRPr="00124F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20</w:t>
            </w:r>
            <w:proofErr w:type="gramEnd"/>
            <w:r w:rsidR="00124F79" w:rsidRPr="00124F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043 485,87</w:t>
            </w:r>
            <w:r w:rsidR="00124F79" w:rsidRPr="00124F7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62191F"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174"/>
        <w:gridCol w:w="2597"/>
        <w:gridCol w:w="2126"/>
      </w:tblGrid>
      <w:tr w:rsidR="00E1106E" w:rsidRPr="00E1106E" w:rsidTr="00BB21D7">
        <w:trPr>
          <w:trHeight w:val="548"/>
        </w:trPr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7D76A5">
        <w:trPr>
          <w:trHeight w:val="2132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B21D7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AF4E02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61B5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61B5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инвестиционного фонда. Подробные условия указаны в правилах доверительного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633AC"/>
    <w:rsid w:val="000753BF"/>
    <w:rsid w:val="000E519A"/>
    <w:rsid w:val="00124F79"/>
    <w:rsid w:val="00161B57"/>
    <w:rsid w:val="001727D0"/>
    <w:rsid w:val="00191CEC"/>
    <w:rsid w:val="001B7F3E"/>
    <w:rsid w:val="001C5DE9"/>
    <w:rsid w:val="002115AE"/>
    <w:rsid w:val="002579AA"/>
    <w:rsid w:val="00260AD3"/>
    <w:rsid w:val="00261AC8"/>
    <w:rsid w:val="0027072B"/>
    <w:rsid w:val="00296E8F"/>
    <w:rsid w:val="002B05E7"/>
    <w:rsid w:val="0032186D"/>
    <w:rsid w:val="003311B7"/>
    <w:rsid w:val="00351241"/>
    <w:rsid w:val="00361A21"/>
    <w:rsid w:val="003C5DAB"/>
    <w:rsid w:val="003E689A"/>
    <w:rsid w:val="003E7512"/>
    <w:rsid w:val="00400378"/>
    <w:rsid w:val="00403623"/>
    <w:rsid w:val="00413094"/>
    <w:rsid w:val="0044170A"/>
    <w:rsid w:val="00461BBE"/>
    <w:rsid w:val="0052545D"/>
    <w:rsid w:val="00546061"/>
    <w:rsid w:val="00551344"/>
    <w:rsid w:val="0056429D"/>
    <w:rsid w:val="00590F1D"/>
    <w:rsid w:val="005A22B9"/>
    <w:rsid w:val="00602799"/>
    <w:rsid w:val="0062191F"/>
    <w:rsid w:val="00691178"/>
    <w:rsid w:val="00692F21"/>
    <w:rsid w:val="006C4D09"/>
    <w:rsid w:val="00744F51"/>
    <w:rsid w:val="00746812"/>
    <w:rsid w:val="00780E86"/>
    <w:rsid w:val="007D76A5"/>
    <w:rsid w:val="0085754C"/>
    <w:rsid w:val="00877A20"/>
    <w:rsid w:val="008A700E"/>
    <w:rsid w:val="009A37F8"/>
    <w:rsid w:val="009E2047"/>
    <w:rsid w:val="009F4FB2"/>
    <w:rsid w:val="00A2271D"/>
    <w:rsid w:val="00A248B2"/>
    <w:rsid w:val="00A87A92"/>
    <w:rsid w:val="00AA0A02"/>
    <w:rsid w:val="00AA566B"/>
    <w:rsid w:val="00AA79DC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A4F24"/>
    <w:rsid w:val="00BB21D7"/>
    <w:rsid w:val="00BD0CCA"/>
    <w:rsid w:val="00BD6168"/>
    <w:rsid w:val="00C47243"/>
    <w:rsid w:val="00C57110"/>
    <w:rsid w:val="00CB09E0"/>
    <w:rsid w:val="00CD7BBD"/>
    <w:rsid w:val="00D372B7"/>
    <w:rsid w:val="00D93EEF"/>
    <w:rsid w:val="00DB7900"/>
    <w:rsid w:val="00DF0DA3"/>
    <w:rsid w:val="00E1106E"/>
    <w:rsid w:val="00E21D35"/>
    <w:rsid w:val="00EE37D1"/>
    <w:rsid w:val="00F001D9"/>
    <w:rsid w:val="00F16957"/>
    <w:rsid w:val="00F261B8"/>
    <w:rsid w:val="00F327E4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265"/>
  <w15:docId w15:val="{368FC5AB-0B2D-4A5E-A256-70A0323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B0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1.10.22\&#1055;&#1086;&#1082;&#1072;&#1079;&#1072;&#1090;&#1077;&#1083;&#1080;%20&#1085;&#1072;%2031.10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16.664529476353774</c:v>
                </c:pt>
                <c:pt idx="1">
                  <c:v>31.766270706898105</c:v>
                </c:pt>
                <c:pt idx="2">
                  <c:v>9.873190210631444</c:v>
                </c:pt>
                <c:pt idx="3">
                  <c:v>18.022658763957324</c:v>
                </c:pt>
                <c:pt idx="4">
                  <c:v>-35.767737882798571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D-4FC7-889D-FAED9BF7B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11</cp:revision>
  <dcterms:created xsi:type="dcterms:W3CDTF">2022-09-12T07:44:00Z</dcterms:created>
  <dcterms:modified xsi:type="dcterms:W3CDTF">2022-11-10T08:31:00Z</dcterms:modified>
</cp:coreProperties>
</file>