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2ADBE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14:paraId="24500042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C269A3A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14:paraId="5FF76A07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31AB68E8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14:paraId="17E4685F" w14:textId="4D90997F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E34B73" w:rsidRPr="00325829">
        <w:rPr>
          <w:rFonts w:ascii="Arial" w:eastAsiaTheme="minorEastAsia" w:hAnsi="Arial" w:cs="Arial"/>
          <w:b/>
          <w:sz w:val="24"/>
          <w:szCs w:val="24"/>
          <w:lang w:eastAsia="ru-RU"/>
        </w:rPr>
        <w:t>29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E34B73" w:rsidRPr="00325829">
        <w:rPr>
          <w:rFonts w:ascii="Arial" w:eastAsiaTheme="minorEastAsia" w:hAnsi="Arial" w:cs="Arial"/>
          <w:b/>
          <w:sz w:val="24"/>
          <w:szCs w:val="24"/>
          <w:lang w:eastAsia="ru-RU"/>
        </w:rPr>
        <w:t>10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34602D" w:rsidRPr="0034602D"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14:paraId="3084C10E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6FEF06EE" w14:textId="3457ED81" w:rsidR="00E1106E" w:rsidRPr="00E1106E" w:rsidRDefault="0034602D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>смешанные инвестиции</w:t>
      </w: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14:paraId="3FE9D84A" w14:textId="0EFFC07C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4602D" w:rsidRPr="0034602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Закрытое акционерное общество «Лидер» (Компания по управлению активами пенсионного фонда) </w:t>
      </w:r>
    </w:p>
    <w:p w14:paraId="091B643B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14:paraId="7AE0DAA3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F3089B1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bookmarkEnd w:id="1"/>
    <w:p w14:paraId="241F0320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14:paraId="2527AA46" w14:textId="77777777" w:rsidTr="00220892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7A277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09B07FC8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14:paraId="5322D93F" w14:textId="6633F608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7AF52B90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51FCF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222A3" w14:textId="3B532CAA" w:rsidR="00E1106E" w:rsidRPr="00E1106E" w:rsidRDefault="00E1106E" w:rsidP="007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FB5931" w:rsidRPr="00435A16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https://leader-invest.ru/raskrytie-informacii/paevye-investicionnye-fondy-raskritie/opif-rfi-lider-smesannye-investicii/dokumenty-fonda/pravila-doveritelnogo-upravlenia</w:t>
              </w:r>
            </w:hyperlink>
            <w:r w:rsidR="00FB5931" w:rsidRPr="00944F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bookmarkStart w:id="2" w:name="_GoBack"/>
            <w:bookmarkEnd w:id="2"/>
          </w:p>
        </w:tc>
      </w:tr>
    </w:tbl>
    <w:p w14:paraId="7DBBF7D9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F20376B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bookmarkEnd w:id="3"/>
    <w:p w14:paraId="01FAD9D1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056"/>
        <w:gridCol w:w="1560"/>
      </w:tblGrid>
      <w:tr w:rsidR="00E1106E" w:rsidRPr="00E1106E" w14:paraId="5ECC43F2" w14:textId="77777777" w:rsidTr="00220892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07411" w14:textId="35874F7A" w:rsidR="00600DBA" w:rsidRPr="00E1106E" w:rsidRDefault="00E1106E" w:rsidP="0060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="00FB593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Применяется </w:t>
            </w:r>
            <w:r w:rsidR="00FB5931" w:rsidRPr="001927D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инвестиционная стратегия активного управления </w:t>
            </w:r>
            <w:r w:rsidR="00FB593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средствами </w:t>
            </w:r>
            <w:proofErr w:type="spellStart"/>
            <w:r w:rsidR="00FB5931" w:rsidRPr="00600DB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</w:t>
            </w:r>
            <w:r w:rsidR="00FB593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="00FB5931" w:rsidRPr="00600DB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смешанные инвестиции»</w:t>
            </w:r>
            <w:r w:rsidR="00FB593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1D816022" w14:textId="37BD94A9" w:rsidR="00600DBA" w:rsidRDefault="00600DBA" w:rsidP="0060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могут быть инвестированы</w:t>
            </w:r>
            <w:r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</w:t>
            </w:r>
            <w:r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государственные ЦБ, ЦБ субъектов РФ и муниципальные ЦБ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</w:t>
            </w:r>
            <w:r w:rsidRPr="00CD3C3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облигации российских эмитентов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акции российских и иностранных эмитентов и </w:t>
            </w:r>
            <w:r w:rsidRPr="004C3C0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прочие инструменты.</w:t>
            </w:r>
          </w:p>
          <w:p w14:paraId="76CB8C9C" w14:textId="16F73891" w:rsidR="00E1106E" w:rsidRPr="00E1106E" w:rsidRDefault="00E1106E" w:rsidP="00B1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</w:t>
            </w:r>
            <w:r w:rsidRPr="00F84E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Активы паевого инвести</w:t>
            </w:r>
            <w:r w:rsidR="00600DBA" w:rsidRPr="00F84E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ционного фонда инвестированы в </w:t>
            </w:r>
            <w:r w:rsidR="00F84EA2" w:rsidRPr="00F84E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39</w:t>
            </w:r>
            <w:r w:rsidR="00600DBA" w:rsidRPr="00F84EA2"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84EA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объектов.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E4364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E1106E" w14:paraId="505D8C41" w14:textId="77777777" w:rsidTr="00220892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7750D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6144" w14:textId="77777777" w:rsidR="00E1106E" w:rsidRPr="00D86E52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A5CF9" w14:textId="77777777" w:rsidR="00E1106E" w:rsidRPr="00D86E52" w:rsidRDefault="00E1106E" w:rsidP="00E2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F84EA2" w:rsidRPr="00E1106E" w14:paraId="7B83DB72" w14:textId="77777777" w:rsidTr="00220892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A849D" w14:textId="77777777" w:rsidR="00F84EA2" w:rsidRPr="00E1106E" w:rsidRDefault="00F84EA2" w:rsidP="00F8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3D32" w14:textId="55032012" w:rsidR="00F84EA2" w:rsidRPr="00D86E52" w:rsidRDefault="00F84EA2" w:rsidP="00F8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t xml:space="preserve">Лукойл </w:t>
            </w:r>
            <w:proofErr w:type="spellStart"/>
            <w:r>
              <w:t>ао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E8FEA" w14:textId="0144D400" w:rsidR="00F84EA2" w:rsidRPr="00D86E52" w:rsidRDefault="00F84EA2" w:rsidP="00F8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A4E3F">
              <w:t>8,6%</w:t>
            </w:r>
          </w:p>
        </w:tc>
      </w:tr>
      <w:tr w:rsidR="00F84EA2" w:rsidRPr="00E1106E" w14:paraId="0D50A3D6" w14:textId="77777777" w:rsidTr="00220892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6A3A5" w14:textId="77777777" w:rsidR="00F84EA2" w:rsidRPr="00E1106E" w:rsidRDefault="00F84EA2" w:rsidP="00F8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B4E7" w14:textId="5CBF9F2C" w:rsidR="00F84EA2" w:rsidRPr="00D86E52" w:rsidRDefault="00F84EA2" w:rsidP="00F8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t xml:space="preserve">Газпром </w:t>
            </w:r>
            <w:proofErr w:type="spellStart"/>
            <w:r>
              <w:t>ао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8D217" w14:textId="4C1EDD87" w:rsidR="00F84EA2" w:rsidRPr="00D86E52" w:rsidRDefault="00F84EA2" w:rsidP="00F8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A4E3F">
              <w:t>7,4%</w:t>
            </w:r>
          </w:p>
        </w:tc>
      </w:tr>
      <w:tr w:rsidR="00F84EA2" w:rsidRPr="00E1106E" w14:paraId="312628AD" w14:textId="77777777" w:rsidTr="00220892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9F64C" w14:textId="77777777" w:rsidR="00F84EA2" w:rsidRPr="00E1106E" w:rsidRDefault="00F84EA2" w:rsidP="00F8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AC3C" w14:textId="36B78184" w:rsidR="00F84EA2" w:rsidRPr="00D86E52" w:rsidRDefault="00F84EA2" w:rsidP="00F8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>
              <w:t>Сбер</w:t>
            </w:r>
            <w:proofErr w:type="spellEnd"/>
            <w:r>
              <w:t xml:space="preserve"> </w:t>
            </w:r>
            <w:proofErr w:type="spellStart"/>
            <w:r>
              <w:t>ао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E3F7C" w14:textId="51BA3FD0" w:rsidR="00F84EA2" w:rsidRPr="00D86E52" w:rsidRDefault="00F84EA2" w:rsidP="00F8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A4E3F">
              <w:t>7,1%</w:t>
            </w:r>
          </w:p>
        </w:tc>
      </w:tr>
      <w:tr w:rsidR="00F84EA2" w:rsidRPr="00E1106E" w14:paraId="63E0C913" w14:textId="77777777" w:rsidTr="00220892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34A45" w14:textId="77777777" w:rsidR="00F84EA2" w:rsidRPr="00E1106E" w:rsidRDefault="00F84EA2" w:rsidP="00F8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EF3D" w14:textId="69C55E97" w:rsidR="00F84EA2" w:rsidRPr="00D86E52" w:rsidRDefault="00F84EA2" w:rsidP="00F8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C0A6E">
              <w:t>ОФЗ 25083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ADD83" w14:textId="310F1826" w:rsidR="00F84EA2" w:rsidRPr="00D86E52" w:rsidRDefault="00F84EA2" w:rsidP="00F8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A4E3F">
              <w:t>5,3%</w:t>
            </w:r>
          </w:p>
        </w:tc>
      </w:tr>
      <w:tr w:rsidR="00F84EA2" w:rsidRPr="00E1106E" w14:paraId="49911761" w14:textId="77777777" w:rsidTr="00220892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EB99D" w14:textId="77777777" w:rsidR="00F84EA2" w:rsidRPr="00E1106E" w:rsidRDefault="00F84EA2" w:rsidP="00F8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A277" w14:textId="4C57F450" w:rsidR="00F84EA2" w:rsidRPr="00D86E52" w:rsidRDefault="00F84EA2" w:rsidP="00F8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t>Яндекс акции иностранного эмитента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C6E52" w14:textId="429D280C" w:rsidR="00F84EA2" w:rsidRPr="00D86E52" w:rsidRDefault="00F84EA2" w:rsidP="00F8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A4E3F">
              <w:t>5,1%</w:t>
            </w:r>
          </w:p>
        </w:tc>
      </w:tr>
    </w:tbl>
    <w:p w14:paraId="5E3ACB0A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08C2091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34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bookmarkEnd w:id="4"/>
    <w:p w14:paraId="6ACA1DA9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785"/>
      </w:tblGrid>
      <w:tr w:rsidR="00E1106E" w:rsidRPr="009B610E" w14:paraId="65B01CCF" w14:textId="77777777" w:rsidTr="00220892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C511" w14:textId="77777777" w:rsidR="00E1106E" w:rsidRPr="009B610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61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3F0" w14:textId="77777777" w:rsidR="00E1106E" w:rsidRPr="009B610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61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AB434" w14:textId="77777777" w:rsidR="00E1106E" w:rsidRPr="009B610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61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CB7E09" w:rsidRPr="009B610E" w14:paraId="691C7375" w14:textId="77777777" w:rsidTr="00220892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1D06" w14:textId="18872558" w:rsidR="00CB7E09" w:rsidRPr="009B610E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61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3144" w14:textId="13B055DF" w:rsidR="00CB7E09" w:rsidRPr="009B610E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61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ADF7C" w14:textId="6EDB08A0" w:rsidR="00CB7E09" w:rsidRPr="009B610E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61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CB7E09" w:rsidRPr="009B610E" w14:paraId="637148C5" w14:textId="77777777" w:rsidTr="00220892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406D" w14:textId="63E6E04D" w:rsidR="00CB7E09" w:rsidRPr="009B610E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61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3ECF" w14:textId="2B37E5AE" w:rsidR="00CB7E09" w:rsidRPr="009B610E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61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0614A" w14:textId="1A7319C8" w:rsidR="00CB7E09" w:rsidRPr="009B610E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B610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Средний</w:t>
            </w:r>
          </w:p>
        </w:tc>
      </w:tr>
    </w:tbl>
    <w:p w14:paraId="0C019532" w14:textId="0FB71A20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3533C16A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35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</w:p>
    <w:bookmarkEnd w:id="5"/>
    <w:p w14:paraId="1D8FC5F1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463"/>
        <w:gridCol w:w="1656"/>
        <w:gridCol w:w="1984"/>
      </w:tblGrid>
      <w:tr w:rsidR="00E1106E" w:rsidRPr="00E1106E" w14:paraId="45EFDDD2" w14:textId="77777777" w:rsidTr="00843486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97E80" w14:textId="77777777" w:rsidR="00E1106E" w:rsidRPr="00BB1C40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год, %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6C713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843486" w:rsidRPr="00E1106E" w14:paraId="5750FBEE" w14:textId="77777777" w:rsidTr="006E7EC4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07F29" w14:textId="243104C2" w:rsidR="00843486" w:rsidRPr="00E1106E" w:rsidRDefault="00000F98" w:rsidP="00325829">
            <w:pPr>
              <w:widowControl w:val="0"/>
              <w:tabs>
                <w:tab w:val="center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90492B" wp14:editId="33BD2942">
                  <wp:extent cx="2743200" cy="164592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F1C8" w14:textId="77777777" w:rsidR="00843486" w:rsidRPr="00D86E52" w:rsidRDefault="00843486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  <w:p w14:paraId="3BAA4DBD" w14:textId="77777777" w:rsidR="00843486" w:rsidRPr="00D86E52" w:rsidRDefault="00843486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1B76" w14:textId="77777777" w:rsidR="00843486" w:rsidRPr="00D86E52" w:rsidRDefault="00843486" w:rsidP="00E2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  <w:p w14:paraId="1AAB4281" w14:textId="77777777" w:rsidR="00843486" w:rsidRPr="00D86E52" w:rsidRDefault="00843486" w:rsidP="00E2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231107" w14:textId="77777777" w:rsidR="00843486" w:rsidRPr="00BB1C40" w:rsidRDefault="00843486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 от</w:t>
            </w:r>
          </w:p>
        </w:tc>
      </w:tr>
      <w:tr w:rsidR="00843486" w:rsidRPr="00E1106E" w14:paraId="400E5C36" w14:textId="77777777" w:rsidTr="006E7EC4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DB0C0" w14:textId="77777777" w:rsidR="00843486" w:rsidRPr="00E1106E" w:rsidRDefault="00843486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A70B" w14:textId="77777777" w:rsidR="00843486" w:rsidRPr="00D86E52" w:rsidRDefault="00843486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1D0C" w14:textId="77777777" w:rsidR="00843486" w:rsidRPr="00D86E52" w:rsidRDefault="00843486" w:rsidP="00E2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112A" w14:textId="6CE5A42E" w:rsidR="00843486" w:rsidRPr="00BB1C40" w:rsidRDefault="00843486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инфляции</w:t>
            </w:r>
          </w:p>
        </w:tc>
      </w:tr>
      <w:tr w:rsidR="00B51896" w:rsidRPr="00E1106E" w14:paraId="494CADF9" w14:textId="77777777" w:rsidTr="00661B17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4694D" w14:textId="77777777" w:rsidR="00B51896" w:rsidRPr="00E1106E" w:rsidRDefault="00B51896" w:rsidP="00B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4EBF" w14:textId="77777777" w:rsidR="00B51896" w:rsidRPr="00D86E52" w:rsidRDefault="00B51896" w:rsidP="00B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A977" w14:textId="2189DFEF" w:rsidR="00B51896" w:rsidRPr="00C77AC1" w:rsidRDefault="00BB1C40" w:rsidP="00B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t>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64612D2" w14:textId="634A006F" w:rsidR="00B51896" w:rsidRPr="00BB1C40" w:rsidRDefault="00B51896" w:rsidP="00B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1C40">
              <w:rPr>
                <w:rFonts w:ascii="Arial" w:hAnsi="Arial" w:cs="Arial"/>
                <w:color w:val="000000"/>
                <w:sz w:val="24"/>
              </w:rPr>
              <w:t>-0,2</w:t>
            </w:r>
          </w:p>
        </w:tc>
      </w:tr>
      <w:tr w:rsidR="00B51896" w:rsidRPr="00E1106E" w14:paraId="4665F853" w14:textId="77777777" w:rsidTr="00661B17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AFF54" w14:textId="77777777" w:rsidR="00B51896" w:rsidRPr="00E1106E" w:rsidRDefault="00B51896" w:rsidP="00B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F323" w14:textId="77777777" w:rsidR="00B51896" w:rsidRPr="00D86E52" w:rsidRDefault="00B51896" w:rsidP="00B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5357" w14:textId="342FAD3A" w:rsidR="00B51896" w:rsidRPr="00C77AC1" w:rsidRDefault="00BB1C40" w:rsidP="00B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t>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488FD2F" w14:textId="5390C0AA" w:rsidR="00B51896" w:rsidRPr="00C77AC1" w:rsidRDefault="00B51896" w:rsidP="00B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3,2</w:t>
            </w:r>
          </w:p>
        </w:tc>
      </w:tr>
      <w:tr w:rsidR="00B51896" w:rsidRPr="00E1106E" w14:paraId="1DEB5E6E" w14:textId="77777777" w:rsidTr="00661B17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4528E" w14:textId="77777777" w:rsidR="00B51896" w:rsidRPr="00E1106E" w:rsidRDefault="00B51896" w:rsidP="00B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F996" w14:textId="77777777" w:rsidR="00B51896" w:rsidRPr="00D86E52" w:rsidRDefault="00B51896" w:rsidP="00B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CDD4" w14:textId="5F962221" w:rsidR="00B51896" w:rsidRPr="00C77AC1" w:rsidRDefault="00BB1C40" w:rsidP="00B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t>10,4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498330D" w14:textId="18B14843" w:rsidR="00B51896" w:rsidRPr="00C77AC1" w:rsidRDefault="00B51896" w:rsidP="00B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6,8</w:t>
            </w:r>
          </w:p>
        </w:tc>
      </w:tr>
      <w:tr w:rsidR="00B51896" w:rsidRPr="00E1106E" w14:paraId="2C4407B5" w14:textId="77777777" w:rsidTr="00661B17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25A3B" w14:textId="77777777" w:rsidR="00B51896" w:rsidRPr="00E1106E" w:rsidRDefault="00B51896" w:rsidP="00B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7315" w14:textId="77777777" w:rsidR="00B51896" w:rsidRPr="00D86E52" w:rsidRDefault="00B51896" w:rsidP="00B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CAD0" w14:textId="5BC7CDC0" w:rsidR="00B51896" w:rsidRPr="00C77AC1" w:rsidRDefault="00BB1C40" w:rsidP="00B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t>30,3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F61F6C0" w14:textId="3269053F" w:rsidR="00B51896" w:rsidRPr="00C77AC1" w:rsidRDefault="00B51896" w:rsidP="00B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22,2</w:t>
            </w:r>
          </w:p>
        </w:tc>
      </w:tr>
      <w:tr w:rsidR="00B51896" w:rsidRPr="00E1106E" w14:paraId="37E5D0D8" w14:textId="77777777" w:rsidTr="00661B17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86A11" w14:textId="77777777" w:rsidR="00B51896" w:rsidRPr="00E1106E" w:rsidRDefault="00B51896" w:rsidP="00B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FAAD" w14:textId="77777777" w:rsidR="00B51896" w:rsidRPr="00D86E52" w:rsidRDefault="00B51896" w:rsidP="00B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72ED" w14:textId="2B4BF395" w:rsidR="00B51896" w:rsidRPr="00C77AC1" w:rsidRDefault="00BB1C40" w:rsidP="00B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t>56,8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817E62B" w14:textId="0FF4DCDC" w:rsidR="00B51896" w:rsidRPr="00C77AC1" w:rsidRDefault="00B51896" w:rsidP="00B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40,1</w:t>
            </w:r>
          </w:p>
        </w:tc>
      </w:tr>
      <w:tr w:rsidR="00B51896" w:rsidRPr="00E1106E" w14:paraId="08373CE7" w14:textId="77777777" w:rsidTr="00000F98">
        <w:trPr>
          <w:trHeight w:val="342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C46A" w14:textId="77777777" w:rsidR="00B51896" w:rsidRPr="00E1106E" w:rsidRDefault="00B51896" w:rsidP="00B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0D718" w14:textId="77777777" w:rsidR="00B51896" w:rsidRPr="00D86E52" w:rsidRDefault="00B51896" w:rsidP="00B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A396" w14:textId="0ADBC05C" w:rsidR="00B51896" w:rsidRPr="00C77AC1" w:rsidRDefault="00BB1C40" w:rsidP="00B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t>93,7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71FC0E1" w14:textId="76641978" w:rsidR="00B51896" w:rsidRPr="00C77AC1" w:rsidRDefault="00B51896" w:rsidP="00B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69,6</w:t>
            </w:r>
          </w:p>
        </w:tc>
      </w:tr>
    </w:tbl>
    <w:p w14:paraId="4A281022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394"/>
        <w:gridCol w:w="4239"/>
      </w:tblGrid>
      <w:tr w:rsidR="00E1106E" w:rsidRPr="00E1106E" w14:paraId="29C01BC6" w14:textId="77777777" w:rsidTr="00000F98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FB440" w14:textId="30623452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587425" w:rsidRPr="005874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27</w:t>
            </w:r>
            <w:r w:rsidR="00587425">
              <w:rPr>
                <w:rFonts w:ascii="Arial" w:eastAsiaTheme="minorEastAsia" w:hAnsi="Arial" w:cs="Arial"/>
                <w:b/>
                <w:sz w:val="24"/>
                <w:szCs w:val="24"/>
                <w:lang w:val="en-US" w:eastAsia="ru-RU"/>
              </w:rPr>
              <w:t> </w:t>
            </w:r>
            <w:r w:rsidR="00325829" w:rsidRPr="0032582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623</w:t>
            </w:r>
            <w:r w:rsidR="00587425" w:rsidRPr="005874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  <w:r w:rsidR="00325829" w:rsidRPr="0032582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38</w:t>
            </w:r>
            <w:r w:rsidRP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руб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55B2FB87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842AF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308D9" w14:textId="1D17D83C" w:rsidR="00E1106E" w:rsidRPr="001326B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587425" w:rsidRPr="005874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36</w:t>
            </w:r>
            <w:r w:rsidR="00587425">
              <w:rPr>
                <w:rFonts w:ascii="Arial" w:eastAsiaTheme="minorEastAsia" w:hAnsi="Arial" w:cs="Arial"/>
                <w:b/>
                <w:sz w:val="24"/>
                <w:szCs w:val="24"/>
                <w:lang w:val="en-US" w:eastAsia="ru-RU"/>
              </w:rPr>
              <w:t> </w:t>
            </w:r>
            <w:r w:rsidR="00325829" w:rsidRPr="00C77AC1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412</w:t>
            </w:r>
            <w:r w:rsidR="00587425">
              <w:rPr>
                <w:rFonts w:ascii="Arial" w:eastAsiaTheme="minorEastAsia" w:hAnsi="Arial" w:cs="Arial"/>
                <w:b/>
                <w:sz w:val="24"/>
                <w:szCs w:val="24"/>
                <w:lang w:val="en-US" w:eastAsia="ru-RU"/>
              </w:rPr>
              <w:t> </w:t>
            </w:r>
            <w:r w:rsidR="00325829" w:rsidRPr="00C77AC1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039</w:t>
            </w:r>
            <w:r w:rsidR="00587425" w:rsidRPr="0058742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  <w:r w:rsidR="00325829" w:rsidRPr="00C77AC1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99</w:t>
            </w:r>
            <w:r w:rsidR="001326BB" w:rsidRP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14:paraId="0B071512" w14:textId="06DC6BBC" w:rsidR="00E1106E" w:rsidRPr="00E1106E" w:rsidRDefault="00E1106E" w:rsidP="007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14:paraId="49F6324D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4F496BB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6"/>
    <w:p w14:paraId="364746D8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2306"/>
        <w:gridCol w:w="3505"/>
      </w:tblGrid>
      <w:tr w:rsidR="00E1106E" w:rsidRPr="00E1106E" w14:paraId="66D1186E" w14:textId="77777777" w:rsidTr="00000F98"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5AE2C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7C8CB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EE26C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14:paraId="4B59D741" w14:textId="77777777" w:rsidTr="00000F9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33EF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6151" w14:textId="511DC5E4" w:rsidR="00E1106E" w:rsidRPr="00E1106E" w:rsidRDefault="007E006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522F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FE4641" w14:textId="4C6477B2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34602D"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инвестиционного фонда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3E5F63" w14:textId="77777777" w:rsidR="00000F98" w:rsidRPr="00B20145" w:rsidRDefault="00000F98" w:rsidP="0000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0145">
              <w:rPr>
                <w:rFonts w:ascii="Arial" w:hAnsi="Arial" w:cs="Arial"/>
                <w:sz w:val="24"/>
                <w:szCs w:val="24"/>
              </w:rPr>
              <w:t xml:space="preserve">Управляющей компании в размере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2014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20145">
              <w:rPr>
                <w:rFonts w:ascii="Arial" w:hAnsi="Arial" w:cs="Arial"/>
                <w:sz w:val="24"/>
                <w:szCs w:val="24"/>
              </w:rPr>
              <w:t>%.</w:t>
            </w:r>
          </w:p>
          <w:p w14:paraId="48DE308E" w14:textId="77777777" w:rsidR="00000F98" w:rsidRPr="00B20145" w:rsidRDefault="00000F98" w:rsidP="0000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0145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0145">
              <w:rPr>
                <w:rFonts w:ascii="Arial" w:hAnsi="Arial" w:cs="Arial"/>
                <w:sz w:val="24"/>
                <w:szCs w:val="24"/>
              </w:rPr>
              <w:t>регистра</w:t>
            </w:r>
            <w:r>
              <w:rPr>
                <w:rFonts w:ascii="Arial" w:hAnsi="Arial" w:cs="Arial"/>
                <w:sz w:val="24"/>
                <w:szCs w:val="24"/>
              </w:rPr>
              <w:t>тору, аудиторской организации</w:t>
            </w:r>
            <w:r w:rsidRPr="00B20145">
              <w:rPr>
                <w:rFonts w:ascii="Arial" w:hAnsi="Arial" w:cs="Arial"/>
                <w:sz w:val="24"/>
                <w:szCs w:val="24"/>
              </w:rPr>
              <w:t xml:space="preserve"> в размере не более 3,0%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B20145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0EF99E64" w14:textId="77777777" w:rsidR="00000F98" w:rsidRPr="00B20145" w:rsidRDefault="00000F98" w:rsidP="0000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0145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0145">
              <w:rPr>
                <w:rFonts w:ascii="Arial" w:hAnsi="Arial" w:cs="Arial"/>
                <w:sz w:val="24"/>
                <w:szCs w:val="24"/>
              </w:rPr>
              <w:t>оплате за счет имущества, составляющего фонд, за исключением налогов и иных обязательных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0145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14:paraId="193E1DE6" w14:textId="77777777" w:rsidR="00000F98" w:rsidRDefault="00000F98" w:rsidP="0000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0145">
              <w:rPr>
                <w:rFonts w:ascii="Arial" w:hAnsi="Arial" w:cs="Arial"/>
                <w:sz w:val="24"/>
                <w:szCs w:val="24"/>
              </w:rPr>
              <w:t>управлением фондом, составляет 1,5%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B20145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1529AF9E" w14:textId="63AC04BB" w:rsidR="007E0065" w:rsidRDefault="007E006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679F5F" w14:textId="7444F9A2" w:rsidR="007E0065" w:rsidRPr="0034602D" w:rsidRDefault="007E006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14:paraId="4524F3F2" w14:textId="77777777" w:rsidTr="00000F9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A6FD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при погашении инвестиционного пая (скидка)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119A" w14:textId="678EAB29" w:rsidR="00E1106E" w:rsidRPr="007E0065" w:rsidRDefault="00320672" w:rsidP="00320672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7E0065" w:rsidRPr="00220892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0065" w:rsidRPr="00220892">
              <w:rPr>
                <w:rFonts w:ascii="Arial" w:hAnsi="Arial" w:cs="Arial"/>
                <w:sz w:val="24"/>
                <w:szCs w:val="24"/>
              </w:rPr>
              <w:t>0% до 1%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04AF" w14:textId="3ED25A78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CA68D7" w14:textId="7F0DC389" w:rsidR="00E1106E" w:rsidRPr="007E0065" w:rsidRDefault="00E1106E" w:rsidP="009B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14:paraId="35AF692D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562AA28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14:paraId="55268CF5" w14:textId="2512F30C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</w:t>
      </w:r>
    </w:p>
    <w:p w14:paraId="42FA7755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503294B8" w14:textId="77777777" w:rsidR="009B610E" w:rsidRDefault="009B610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</w:p>
    <w:p w14:paraId="1DC0DA0A" w14:textId="269F815D"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7"/>
    <w:p w14:paraId="0A79632A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239"/>
        <w:gridCol w:w="4680"/>
      </w:tblGrid>
      <w:tr w:rsidR="00E1106E" w:rsidRPr="00E1106E" w14:paraId="599994DE" w14:textId="77777777" w:rsidTr="00000F98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14:paraId="6DDDF834" w14:textId="00F12F14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7787DAB3" w14:textId="72BD7B59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фондом.</w:t>
            </w:r>
            <w:r w:rsidR="001C5D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31DDEFF4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C8049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C8049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948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14:paraId="2A4B1EE9" w14:textId="1A843C1B" w:rsidR="00E1106E" w:rsidRPr="00E1106E" w:rsidRDefault="00E1106E" w:rsidP="0019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1EED9E1F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CD7DE0F" w14:textId="7777777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206EB447" w14:textId="0626FCEF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5206BE91" w14:textId="2C0FA5B7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67C9920C" w14:textId="49952D5D"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8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14:paraId="3AF4BA3D" w14:textId="77777777"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14:paraId="73F0F943" w14:textId="77777777"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A5DE254" w14:textId="0923A886" w:rsidR="009B610E" w:rsidRDefault="009B610E" w:rsidP="009B610E">
      <w:pPr>
        <w:widowControl w:val="0"/>
        <w:autoSpaceDE w:val="0"/>
        <w:autoSpaceDN w:val="0"/>
        <w:adjustRightInd w:val="0"/>
        <w:spacing w:after="0" w:line="240" w:lineRule="auto"/>
      </w:pPr>
    </w:p>
    <w:p w14:paraId="3804C1C5" w14:textId="298A7909" w:rsidR="009B610E" w:rsidRDefault="009B610E" w:rsidP="009B610E">
      <w:pPr>
        <w:widowControl w:val="0"/>
        <w:autoSpaceDE w:val="0"/>
        <w:autoSpaceDN w:val="0"/>
        <w:adjustRightInd w:val="0"/>
        <w:spacing w:after="0" w:line="240" w:lineRule="auto"/>
      </w:pPr>
    </w:p>
    <w:p w14:paraId="40521946" w14:textId="77777777" w:rsidR="009B610E" w:rsidRDefault="009B610E" w:rsidP="009B610E">
      <w:pPr>
        <w:widowControl w:val="0"/>
        <w:autoSpaceDE w:val="0"/>
        <w:autoSpaceDN w:val="0"/>
        <w:adjustRightInd w:val="0"/>
        <w:spacing w:after="0" w:line="240" w:lineRule="auto"/>
      </w:pPr>
    </w:p>
    <w:p w14:paraId="0A9BB304" w14:textId="250DDF6A" w:rsidR="00376EE5" w:rsidRDefault="00376EE5" w:rsidP="00220892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376EE5" w:rsidSect="009B610E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-Regular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E"/>
    <w:rsid w:val="00000F98"/>
    <w:rsid w:val="001326BB"/>
    <w:rsid w:val="00197968"/>
    <w:rsid w:val="001B3E46"/>
    <w:rsid w:val="001C5DE9"/>
    <w:rsid w:val="00220892"/>
    <w:rsid w:val="0027072B"/>
    <w:rsid w:val="00320672"/>
    <w:rsid w:val="00325829"/>
    <w:rsid w:val="0034602D"/>
    <w:rsid w:val="003603F0"/>
    <w:rsid w:val="00376EE5"/>
    <w:rsid w:val="0044170A"/>
    <w:rsid w:val="00446F63"/>
    <w:rsid w:val="00475283"/>
    <w:rsid w:val="00522FFB"/>
    <w:rsid w:val="00587425"/>
    <w:rsid w:val="00590F1D"/>
    <w:rsid w:val="00600DBA"/>
    <w:rsid w:val="006A7405"/>
    <w:rsid w:val="007C0370"/>
    <w:rsid w:val="007E0065"/>
    <w:rsid w:val="00843486"/>
    <w:rsid w:val="009B610E"/>
    <w:rsid w:val="00A96363"/>
    <w:rsid w:val="00B164CF"/>
    <w:rsid w:val="00B51896"/>
    <w:rsid w:val="00BB1C40"/>
    <w:rsid w:val="00BC5CA4"/>
    <w:rsid w:val="00C74D55"/>
    <w:rsid w:val="00C77AC1"/>
    <w:rsid w:val="00C80494"/>
    <w:rsid w:val="00CB7E09"/>
    <w:rsid w:val="00D86E52"/>
    <w:rsid w:val="00E1106E"/>
    <w:rsid w:val="00E27A48"/>
    <w:rsid w:val="00E34B73"/>
    <w:rsid w:val="00F200B3"/>
    <w:rsid w:val="00F84EA2"/>
    <w:rsid w:val="00FB5931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6D77"/>
  <w15:chartTrackingRefBased/>
  <w15:docId w15:val="{62AB32B7-BE4E-4436-B216-CDF64139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22F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2FF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2FF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2FF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2FF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2FFB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34602D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raskrytie-informacii/paevye-investicionnye-fondy-raskritie/opif-rfi-lider-smesannye-investicii/dokumenty-fonda/pravila-doveritelnogo-upravlen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0;&#1083;&#1080;&#1077;&#1085;&#1090;&#1099;\&#1056;&#1072;&#1089;&#1082;&#1088;&#1099;&#1090;&#1080;&#1077;-&#1048;&#1085;&#1092;&#1086;&#1088;&#1084;\&#1054;&#1090;&#1095;&#1077;&#1090;&#1085;&#1086;&#1089;&#1090;&#1100;%20&#1085;&#1072;%20&#1089;&#1072;&#1081;&#1090;%205609-&#1059;\&#1082;&#1083;&#1102;&#1095;&#1077;&#1074;&#1086;&#1081;%20&#1076;&#1086;&#1082;&#1091;&#1084;&#1077;&#1085;&#1090;\30112021\&#1050;&#1086;&#1087;&#1080;&#1103;%20&#1055;&#1086;&#1082;&#1072;&#1079;&#1072;&#1090;&#1077;&#1083;&#1080;%20&#1085;&#1072;%2030.11.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mixed investments'!$F$2:$F$6</c:f>
              <c:numCache>
                <c:formatCode>0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'leader - mixed investments'!$G$2:$G$6</c:f>
              <c:numCache>
                <c:formatCode>0.0</c:formatCode>
                <c:ptCount val="5"/>
                <c:pt idx="0">
                  <c:v>23.169424432909569</c:v>
                </c:pt>
                <c:pt idx="1">
                  <c:v>5.7398450429502645</c:v>
                </c:pt>
                <c:pt idx="2">
                  <c:v>12.044526401452483</c:v>
                </c:pt>
                <c:pt idx="3">
                  <c:v>23.513464736370636</c:v>
                </c:pt>
                <c:pt idx="4">
                  <c:v>7.9618681121775392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06-4FB2-962B-1203806D2D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100"/>
        <c:noMultiLvlLbl val="0"/>
      </c:catAx>
      <c:valAx>
        <c:axId val="464124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Солощенко Светлана</cp:lastModifiedBy>
  <cp:revision>8</cp:revision>
  <dcterms:created xsi:type="dcterms:W3CDTF">2021-11-09T10:33:00Z</dcterms:created>
  <dcterms:modified xsi:type="dcterms:W3CDTF">2023-04-28T12:21:00Z</dcterms:modified>
</cp:coreProperties>
</file>