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135CEA" w:rsidRDefault="00E1106E" w:rsidP="00835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397D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844AFB">
        <w:rPr>
          <w:rFonts w:ascii="Arial" w:eastAsiaTheme="minorEastAsia" w:hAnsi="Arial" w:cs="Arial"/>
          <w:b/>
          <w:sz w:val="24"/>
          <w:szCs w:val="24"/>
          <w:lang w:eastAsia="ru-RU"/>
        </w:rPr>
        <w:t>31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844AFB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.202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 w:rsidR="00AE0C28">
        <w:rPr>
          <w:rFonts w:ascii="Arial" w:eastAsiaTheme="minorEastAsia" w:hAnsi="Arial" w:cs="Arial"/>
          <w:b/>
          <w:sz w:val="24"/>
          <w:szCs w:val="24"/>
          <w:lang w:eastAsia="ru-RU"/>
        </w:rPr>
        <w:t>облигации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AE0C28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6"/>
        <w:gridCol w:w="4759"/>
      </w:tblGrid>
      <w:tr w:rsidR="00E1106E" w:rsidRPr="00E1106E" w:rsidTr="00BB5B5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Default="00E1106E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7D548B" w:rsidRPr="00E1106E" w:rsidRDefault="007D548B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065" w:rsidRDefault="00E1106E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https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://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leader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raskrytie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informacii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paevye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investicionnye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raskritie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opif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rfi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dokumenty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pravila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doveritelnogo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upravlenia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</w:hyperlink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240BBB" w:rsidRPr="00E1106E" w:rsidRDefault="00240BBB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686"/>
        <w:gridCol w:w="1559"/>
      </w:tblGrid>
      <w:tr w:rsidR="00E1106E" w:rsidRPr="00685913" w:rsidTr="0064291C">
        <w:trPr>
          <w:jc w:val="center"/>
        </w:trPr>
        <w:tc>
          <w:tcPr>
            <w:tcW w:w="46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7D548B" w:rsidRPr="00CD2CF4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1.Применяется инвестиционная стратегия активного управления средствами </w:t>
            </w:r>
            <w:proofErr w:type="spellStart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облигации».</w:t>
            </w:r>
          </w:p>
          <w:p w:rsidR="00594764" w:rsidRPr="00CD2CF4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российских эмитентов и прочие инструменты.</w:t>
            </w:r>
          </w:p>
          <w:p w:rsidR="00E1106E" w:rsidRPr="00CD2CF4" w:rsidRDefault="00E1106E" w:rsidP="0061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844AF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Активы паевого инвестиционного фонда инвестированы в </w:t>
            </w:r>
            <w:r w:rsidR="004F0025" w:rsidRPr="00844AF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38 </w:t>
            </w:r>
            <w:r w:rsidR="00A9025F" w:rsidRPr="00844AF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объект</w:t>
            </w:r>
            <w:r w:rsidR="0004187B" w:rsidRPr="00844AF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ов</w:t>
            </w:r>
            <w:r w:rsidRPr="00844AFB">
              <w:rPr>
                <w:rFonts w:ascii="Arial" w:eastAsiaTheme="minorEastAsia" w:hAnsi="Arial" w:cs="Arial"/>
                <w:color w:val="70AD47" w:themeColor="accent6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CD2CF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BB5B58" w:rsidRPr="00685913" w:rsidTr="0064291C">
        <w:trPr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58" w:rsidRPr="00CD2CF4" w:rsidRDefault="00BB5B58" w:rsidP="00BB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58" w:rsidRPr="00CD2CF4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B58" w:rsidRPr="00685913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4F0025" w:rsidRPr="00F402A1" w:rsidTr="004F0025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025" w:rsidRPr="00CD2CF4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Минфин России, облигации, 29016RMFS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10,9%</w:t>
            </w:r>
          </w:p>
        </w:tc>
      </w:tr>
      <w:tr w:rsidR="004F0025" w:rsidRPr="00F402A1" w:rsidTr="004F0025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025" w:rsidRPr="00CD2CF4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ПАО Сбербанк, облигации, 4B02-804-01481-B-001P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7,6%</w:t>
            </w:r>
          </w:p>
        </w:tc>
      </w:tr>
      <w:tr w:rsidR="004F0025" w:rsidRPr="00F402A1" w:rsidTr="004F0025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025" w:rsidRPr="00CD2CF4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Минфин России, облигации, 26252RMFS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7,3%</w:t>
            </w:r>
          </w:p>
        </w:tc>
      </w:tr>
      <w:tr w:rsidR="004F0025" w:rsidRPr="00F402A1" w:rsidTr="004F0025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025" w:rsidRPr="00CD2CF4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Дебиторская задолженность по сделкам РЕПО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7,0%</w:t>
            </w:r>
          </w:p>
        </w:tc>
      </w:tr>
      <w:tr w:rsidR="004F0025" w:rsidRPr="00F402A1" w:rsidTr="004F0025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025" w:rsidRPr="00CD2CF4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ПАО "Магнит", облигации, 4B02-01-60525-P-005P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025" w:rsidRPr="00844AFB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44AF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6,8%</w:t>
            </w: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94C11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94C1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18"/>
        <w:gridCol w:w="3635"/>
      </w:tblGrid>
      <w:tr w:rsidR="00E1106E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B76E27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844AFB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844AFB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Низкая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844AFB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844AFB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Низкий</w:t>
            </w:r>
          </w:p>
        </w:tc>
      </w:tr>
      <w:tr w:rsidR="00B76E27" w:rsidRPr="008119B8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844AFB" w:rsidRDefault="002D3DC8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844AFB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Высокая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844AFB" w:rsidRDefault="00C35CD4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844AFB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Низкий</w:t>
            </w:r>
          </w:p>
        </w:tc>
      </w:tr>
    </w:tbl>
    <w:p w:rsidR="00E1106E" w:rsidRPr="00685913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  <w:r w:rsidRPr="008119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lastRenderedPageBreak/>
        <w:t>Раздел 5. Основные результаты инвестирова</w:t>
      </w:r>
      <w:r w:rsidRPr="0068591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ния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2160"/>
      </w:tblGrid>
      <w:tr w:rsidR="00E1106E" w:rsidRPr="00685913" w:rsidTr="008D18B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2F0E90" w:rsidRPr="00685913" w:rsidTr="00CF498E">
        <w:trPr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CF498E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7090D4" wp14:editId="2A12BA94">
                  <wp:extent cx="2563495" cy="1283335"/>
                  <wp:effectExtent l="0" t="0" r="825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4F0025" w:rsidRPr="005253F0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4F0025" w:rsidRPr="00685913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53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23,83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16,11</w:t>
            </w:r>
          </w:p>
        </w:tc>
      </w:tr>
      <w:tr w:rsidR="004F0025" w:rsidRPr="005253F0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53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1,05</w:t>
            </w:r>
          </w:p>
        </w:tc>
      </w:tr>
      <w:tr w:rsidR="004F0025" w:rsidRPr="005253F0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53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7,78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2,87</w:t>
            </w:r>
          </w:p>
        </w:tc>
      </w:tr>
      <w:tr w:rsidR="004F0025" w:rsidRPr="005253F0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53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21,77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14,91</w:t>
            </w:r>
          </w:p>
        </w:tc>
      </w:tr>
      <w:tr w:rsidR="004F0025" w:rsidRPr="005253F0" w:rsidTr="008D18BF">
        <w:trPr>
          <w:trHeight w:val="7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53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43,93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17,30</w:t>
            </w:r>
          </w:p>
        </w:tc>
      </w:tr>
      <w:tr w:rsidR="004F0025" w:rsidRPr="005253F0" w:rsidTr="008D18B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25" w:rsidRPr="005253F0" w:rsidRDefault="004F0025" w:rsidP="004F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53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61,59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25" w:rsidRPr="005253F0" w:rsidRDefault="004F0025" w:rsidP="004F0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3F0">
              <w:rPr>
                <w:rFonts w:ascii="Arial" w:hAnsi="Arial" w:cs="Arial"/>
                <w:color w:val="000000"/>
                <w:sz w:val="24"/>
                <w:szCs w:val="24"/>
              </w:rPr>
              <w:t>8,19</w:t>
            </w:r>
          </w:p>
        </w:tc>
      </w:tr>
    </w:tbl>
    <w:p w:rsidR="00BD6A87" w:rsidRDefault="00BD6A87" w:rsidP="00BD6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253F0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="004414E3" w:rsidRPr="005253F0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</w:t>
      </w:r>
      <w:r w:rsidR="00B472C7" w:rsidRPr="005253F0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4F0025" w:rsidRPr="005253F0">
        <w:rPr>
          <w:rFonts w:ascii="Arial" w:eastAsiaTheme="minorEastAsia" w:hAnsi="Arial" w:cs="Arial"/>
          <w:sz w:val="24"/>
          <w:szCs w:val="24"/>
          <w:lang w:eastAsia="ru-RU"/>
        </w:rPr>
        <w:t>февраль</w:t>
      </w:r>
      <w:r w:rsidR="00064039" w:rsidRPr="005253F0">
        <w:rPr>
          <w:rFonts w:ascii="Arial" w:eastAsiaTheme="minorEastAsia" w:hAnsi="Arial" w:cs="Arial"/>
          <w:sz w:val="24"/>
          <w:szCs w:val="24"/>
          <w:lang w:eastAsia="ru-RU"/>
        </w:rPr>
        <w:t xml:space="preserve"> 2026</w:t>
      </w:r>
      <w:r w:rsidRPr="005253F0">
        <w:rPr>
          <w:rFonts w:ascii="Arial" w:eastAsiaTheme="minorEastAsia" w:hAnsi="Arial" w:cs="Arial"/>
          <w:sz w:val="24"/>
          <w:szCs w:val="24"/>
          <w:lang w:eastAsia="ru-RU"/>
        </w:rPr>
        <w:t xml:space="preserve"> года, </w:t>
      </w:r>
      <w:r w:rsidRPr="00844AFB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для расчета</w:t>
      </w:r>
      <w:r w:rsidR="005646B2" w:rsidRPr="00844AFB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 использованы данные за </w:t>
      </w:r>
      <w:r w:rsidR="004F0025" w:rsidRPr="00844AFB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январь</w:t>
      </w:r>
      <w:r w:rsidR="00927C99" w:rsidRPr="00844AFB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 </w:t>
      </w:r>
      <w:r w:rsidR="00902A08" w:rsidRPr="00844AFB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202</w:t>
      </w:r>
      <w:r w:rsidR="004F0025" w:rsidRPr="00844AFB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6</w:t>
      </w:r>
      <w:r w:rsidRPr="00844AFB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 года.</w:t>
      </w:r>
    </w:p>
    <w:p w:rsidR="006A252A" w:rsidRPr="00EA7E1B" w:rsidRDefault="006A252A" w:rsidP="001D13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678"/>
      </w:tblGrid>
      <w:tr w:rsidR="00E1106E" w:rsidRPr="00E1106E" w:rsidTr="00532C20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844AFB" w:rsidRPr="00844AF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26 352,18</w:t>
            </w:r>
            <w:r w:rsidR="00844AF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bookmarkStart w:id="5" w:name="_GoBack"/>
            <w:bookmarkEnd w:id="5"/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инвестиционного фонда </w:t>
            </w:r>
            <w:r w:rsidR="00844AFB" w:rsidRPr="00844AF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680 360 914,16</w:t>
            </w:r>
            <w:r w:rsidR="00844AF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BC7C40"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96542" w:rsidRDefault="00A96542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678"/>
        <w:gridCol w:w="2268"/>
        <w:gridCol w:w="3719"/>
      </w:tblGrid>
      <w:tr w:rsidR="00083EDD" w:rsidRPr="00E1106E" w:rsidTr="008D18BF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083EDD" w:rsidRPr="00E1106E" w:rsidRDefault="00083EDD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DD" w:rsidRPr="00E1106E" w:rsidRDefault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3A7774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8F7D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AE0C28"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Управляющей компании в размере 0,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94295E"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 w:rsidR="0094295E">
              <w:rPr>
                <w:rFonts w:ascii="Arial" w:hAnsi="Arial" w:cs="Arial"/>
                <w:sz w:val="24"/>
                <w:szCs w:val="24"/>
              </w:rPr>
              <w:t>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4471F1" w:rsidRPr="004471F1" w:rsidRDefault="00083EDD" w:rsidP="0068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684E9B">
              <w:rPr>
                <w:rFonts w:ascii="Arial" w:hAnsi="Arial" w:cs="Arial"/>
                <w:sz w:val="24"/>
                <w:szCs w:val="24"/>
              </w:rPr>
              <w:t>0,75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AE0C28" w:rsidRDefault="00AE0C28" w:rsidP="008F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E0C28">
              <w:rPr>
                <w:rFonts w:ascii="Arial" w:hAnsi="Arial" w:cs="Arial"/>
                <w:sz w:val="24"/>
                <w:szCs w:val="24"/>
              </w:rPr>
              <w:t>не взимается.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B03AE" w:rsidRPr="00E1106E" w:rsidRDefault="009B03A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7122A" w:rsidRPr="00E1106E" w:rsidRDefault="00C7122A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8D1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B03AE" w:rsidRDefault="009B03A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</w:p>
    <w:p w:rsidR="00D9758B" w:rsidRDefault="00D9758B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E1106E" w:rsidRDefault="00E1106E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536"/>
      </w:tblGrid>
      <w:tr w:rsidR="00E1106E" w:rsidRPr="00E1106E" w:rsidTr="00532C20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6C78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865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7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8D18BF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C6169C" w:rsidRPr="000055A6" w:rsidRDefault="00C6169C" w:rsidP="00C6169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641D11" w:rsidRPr="008D18BF" w:rsidRDefault="00641D11" w:rsidP="00C6169C">
      <w:pPr>
        <w:jc w:val="both"/>
        <w:rPr>
          <w:rFonts w:ascii="Arial" w:hAnsi="Arial" w:cs="Arial"/>
        </w:rPr>
      </w:pPr>
    </w:p>
    <w:sectPr w:rsidR="00641D11" w:rsidRPr="008D18BF" w:rsidSect="007D548B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6CF"/>
    <w:rsid w:val="00015848"/>
    <w:rsid w:val="00023B94"/>
    <w:rsid w:val="00024908"/>
    <w:rsid w:val="0003098E"/>
    <w:rsid w:val="00031A38"/>
    <w:rsid w:val="00032365"/>
    <w:rsid w:val="0004187B"/>
    <w:rsid w:val="000465BB"/>
    <w:rsid w:val="0004686E"/>
    <w:rsid w:val="00053A66"/>
    <w:rsid w:val="00064039"/>
    <w:rsid w:val="00070D0E"/>
    <w:rsid w:val="000821A0"/>
    <w:rsid w:val="00083EDD"/>
    <w:rsid w:val="0009329C"/>
    <w:rsid w:val="00097064"/>
    <w:rsid w:val="000B58AF"/>
    <w:rsid w:val="000C38EE"/>
    <w:rsid w:val="000C66E4"/>
    <w:rsid w:val="000D7180"/>
    <w:rsid w:val="000E4728"/>
    <w:rsid w:val="000F02FC"/>
    <w:rsid w:val="00110D6B"/>
    <w:rsid w:val="00116E86"/>
    <w:rsid w:val="0012551F"/>
    <w:rsid w:val="0012602D"/>
    <w:rsid w:val="00135CEA"/>
    <w:rsid w:val="00142459"/>
    <w:rsid w:val="00144D46"/>
    <w:rsid w:val="00151A46"/>
    <w:rsid w:val="00196E62"/>
    <w:rsid w:val="001A4A79"/>
    <w:rsid w:val="001C5DE9"/>
    <w:rsid w:val="001C7955"/>
    <w:rsid w:val="001D13D0"/>
    <w:rsid w:val="001D46F9"/>
    <w:rsid w:val="001E3429"/>
    <w:rsid w:val="001E61D0"/>
    <w:rsid w:val="001F32B2"/>
    <w:rsid w:val="001F4246"/>
    <w:rsid w:val="00202C48"/>
    <w:rsid w:val="00210D78"/>
    <w:rsid w:val="0021402C"/>
    <w:rsid w:val="00222741"/>
    <w:rsid w:val="002236B0"/>
    <w:rsid w:val="002256FD"/>
    <w:rsid w:val="00227C6F"/>
    <w:rsid w:val="00232562"/>
    <w:rsid w:val="00240BBB"/>
    <w:rsid w:val="002442B3"/>
    <w:rsid w:val="00250E78"/>
    <w:rsid w:val="0025290A"/>
    <w:rsid w:val="002577B0"/>
    <w:rsid w:val="00266359"/>
    <w:rsid w:val="0027072B"/>
    <w:rsid w:val="00276CEC"/>
    <w:rsid w:val="00281C61"/>
    <w:rsid w:val="00282702"/>
    <w:rsid w:val="00295D35"/>
    <w:rsid w:val="002B32CB"/>
    <w:rsid w:val="002B6B63"/>
    <w:rsid w:val="002C4C00"/>
    <w:rsid w:val="002C7FDA"/>
    <w:rsid w:val="002D3DC8"/>
    <w:rsid w:val="002D5B61"/>
    <w:rsid w:val="002E4887"/>
    <w:rsid w:val="002F0E90"/>
    <w:rsid w:val="002F0F47"/>
    <w:rsid w:val="002F1E3C"/>
    <w:rsid w:val="002F6668"/>
    <w:rsid w:val="002F7CE5"/>
    <w:rsid w:val="00312CE0"/>
    <w:rsid w:val="0031590D"/>
    <w:rsid w:val="00315926"/>
    <w:rsid w:val="00325416"/>
    <w:rsid w:val="00332ED9"/>
    <w:rsid w:val="00334371"/>
    <w:rsid w:val="00343DB2"/>
    <w:rsid w:val="003758B3"/>
    <w:rsid w:val="00387494"/>
    <w:rsid w:val="00397D53"/>
    <w:rsid w:val="003A7774"/>
    <w:rsid w:val="003B28A7"/>
    <w:rsid w:val="003C27A7"/>
    <w:rsid w:val="003C7096"/>
    <w:rsid w:val="003D2577"/>
    <w:rsid w:val="003E2D79"/>
    <w:rsid w:val="003E34FA"/>
    <w:rsid w:val="00401C5C"/>
    <w:rsid w:val="00414846"/>
    <w:rsid w:val="00433804"/>
    <w:rsid w:val="004414E3"/>
    <w:rsid w:val="0044170A"/>
    <w:rsid w:val="004471F1"/>
    <w:rsid w:val="0047534F"/>
    <w:rsid w:val="004913B7"/>
    <w:rsid w:val="0049430E"/>
    <w:rsid w:val="004A21D1"/>
    <w:rsid w:val="004B6C34"/>
    <w:rsid w:val="004C0ABD"/>
    <w:rsid w:val="004C2BF4"/>
    <w:rsid w:val="004C3C01"/>
    <w:rsid w:val="004C4ECF"/>
    <w:rsid w:val="004D285D"/>
    <w:rsid w:val="004F0025"/>
    <w:rsid w:val="00514CFE"/>
    <w:rsid w:val="005253F0"/>
    <w:rsid w:val="00531089"/>
    <w:rsid w:val="00532C20"/>
    <w:rsid w:val="00547BF5"/>
    <w:rsid w:val="00554785"/>
    <w:rsid w:val="00556373"/>
    <w:rsid w:val="00561EA1"/>
    <w:rsid w:val="00563594"/>
    <w:rsid w:val="005646B2"/>
    <w:rsid w:val="00590F1D"/>
    <w:rsid w:val="00593C39"/>
    <w:rsid w:val="00594764"/>
    <w:rsid w:val="005C2EAD"/>
    <w:rsid w:val="005D3E7C"/>
    <w:rsid w:val="005E2894"/>
    <w:rsid w:val="00617010"/>
    <w:rsid w:val="00623A52"/>
    <w:rsid w:val="00641C89"/>
    <w:rsid w:val="00641D11"/>
    <w:rsid w:val="0064291C"/>
    <w:rsid w:val="006503A1"/>
    <w:rsid w:val="0065170A"/>
    <w:rsid w:val="00670160"/>
    <w:rsid w:val="0068151A"/>
    <w:rsid w:val="00684E9B"/>
    <w:rsid w:val="00685913"/>
    <w:rsid w:val="00694C11"/>
    <w:rsid w:val="006966AA"/>
    <w:rsid w:val="006A252A"/>
    <w:rsid w:val="006C781D"/>
    <w:rsid w:val="006E0D7F"/>
    <w:rsid w:val="006E7BD1"/>
    <w:rsid w:val="006F1C38"/>
    <w:rsid w:val="006F7246"/>
    <w:rsid w:val="00717A12"/>
    <w:rsid w:val="0072147D"/>
    <w:rsid w:val="00726935"/>
    <w:rsid w:val="00726FC7"/>
    <w:rsid w:val="00740476"/>
    <w:rsid w:val="00757801"/>
    <w:rsid w:val="00766D07"/>
    <w:rsid w:val="00774E0D"/>
    <w:rsid w:val="0079604E"/>
    <w:rsid w:val="007A2C6F"/>
    <w:rsid w:val="007D1CB4"/>
    <w:rsid w:val="007D3ADE"/>
    <w:rsid w:val="007D548B"/>
    <w:rsid w:val="007D71E2"/>
    <w:rsid w:val="007E01B8"/>
    <w:rsid w:val="007E21EF"/>
    <w:rsid w:val="007E2BC9"/>
    <w:rsid w:val="007F4D4D"/>
    <w:rsid w:val="008119B8"/>
    <w:rsid w:val="00812871"/>
    <w:rsid w:val="008139A8"/>
    <w:rsid w:val="00813AF1"/>
    <w:rsid w:val="00821996"/>
    <w:rsid w:val="00822495"/>
    <w:rsid w:val="00834BFA"/>
    <w:rsid w:val="00835D4E"/>
    <w:rsid w:val="008362B4"/>
    <w:rsid w:val="00837961"/>
    <w:rsid w:val="00842F37"/>
    <w:rsid w:val="00844AFB"/>
    <w:rsid w:val="00850AEA"/>
    <w:rsid w:val="00853203"/>
    <w:rsid w:val="00856047"/>
    <w:rsid w:val="00857452"/>
    <w:rsid w:val="00871843"/>
    <w:rsid w:val="00877A7E"/>
    <w:rsid w:val="008807C9"/>
    <w:rsid w:val="00895515"/>
    <w:rsid w:val="00897DAE"/>
    <w:rsid w:val="008A1210"/>
    <w:rsid w:val="008B4E5D"/>
    <w:rsid w:val="008C1D47"/>
    <w:rsid w:val="008C4DE7"/>
    <w:rsid w:val="008D00E3"/>
    <w:rsid w:val="008D18BF"/>
    <w:rsid w:val="008D1BB8"/>
    <w:rsid w:val="008D2F69"/>
    <w:rsid w:val="008D47CA"/>
    <w:rsid w:val="008D5EF9"/>
    <w:rsid w:val="008E426D"/>
    <w:rsid w:val="008F7D37"/>
    <w:rsid w:val="00902A08"/>
    <w:rsid w:val="00927C99"/>
    <w:rsid w:val="0094295E"/>
    <w:rsid w:val="009453D8"/>
    <w:rsid w:val="00945714"/>
    <w:rsid w:val="009652AA"/>
    <w:rsid w:val="00981F6E"/>
    <w:rsid w:val="00985428"/>
    <w:rsid w:val="009859F6"/>
    <w:rsid w:val="009B03AE"/>
    <w:rsid w:val="009B7EDD"/>
    <w:rsid w:val="009C4D16"/>
    <w:rsid w:val="009D2CFA"/>
    <w:rsid w:val="009E166D"/>
    <w:rsid w:val="009E347C"/>
    <w:rsid w:val="009E677F"/>
    <w:rsid w:val="00A14688"/>
    <w:rsid w:val="00A32915"/>
    <w:rsid w:val="00A5026E"/>
    <w:rsid w:val="00A5398F"/>
    <w:rsid w:val="00A64287"/>
    <w:rsid w:val="00A675E1"/>
    <w:rsid w:val="00A9025F"/>
    <w:rsid w:val="00A96363"/>
    <w:rsid w:val="00A96542"/>
    <w:rsid w:val="00AB42CE"/>
    <w:rsid w:val="00AC77BD"/>
    <w:rsid w:val="00AE0C28"/>
    <w:rsid w:val="00AF7641"/>
    <w:rsid w:val="00B0008B"/>
    <w:rsid w:val="00B0784B"/>
    <w:rsid w:val="00B11957"/>
    <w:rsid w:val="00B123D9"/>
    <w:rsid w:val="00B151EB"/>
    <w:rsid w:val="00B2622E"/>
    <w:rsid w:val="00B435BC"/>
    <w:rsid w:val="00B4384D"/>
    <w:rsid w:val="00B472C7"/>
    <w:rsid w:val="00B507FE"/>
    <w:rsid w:val="00B5239E"/>
    <w:rsid w:val="00B65197"/>
    <w:rsid w:val="00B74995"/>
    <w:rsid w:val="00B76E27"/>
    <w:rsid w:val="00BB5B58"/>
    <w:rsid w:val="00BC31C5"/>
    <w:rsid w:val="00BC4D31"/>
    <w:rsid w:val="00BC5CA4"/>
    <w:rsid w:val="00BC7C40"/>
    <w:rsid w:val="00BD6A87"/>
    <w:rsid w:val="00BE12EF"/>
    <w:rsid w:val="00BF000A"/>
    <w:rsid w:val="00BF6583"/>
    <w:rsid w:val="00C1459F"/>
    <w:rsid w:val="00C26065"/>
    <w:rsid w:val="00C30705"/>
    <w:rsid w:val="00C35CD4"/>
    <w:rsid w:val="00C362A0"/>
    <w:rsid w:val="00C5313A"/>
    <w:rsid w:val="00C60A3B"/>
    <w:rsid w:val="00C6169C"/>
    <w:rsid w:val="00C664BA"/>
    <w:rsid w:val="00C7122A"/>
    <w:rsid w:val="00C713DD"/>
    <w:rsid w:val="00C71CAA"/>
    <w:rsid w:val="00C72556"/>
    <w:rsid w:val="00C80921"/>
    <w:rsid w:val="00C84D13"/>
    <w:rsid w:val="00CB06C3"/>
    <w:rsid w:val="00CC4B5F"/>
    <w:rsid w:val="00CD2CF4"/>
    <w:rsid w:val="00CD3C3F"/>
    <w:rsid w:val="00CD51A3"/>
    <w:rsid w:val="00CE352C"/>
    <w:rsid w:val="00CF10AA"/>
    <w:rsid w:val="00CF498E"/>
    <w:rsid w:val="00CF77AE"/>
    <w:rsid w:val="00D34759"/>
    <w:rsid w:val="00D414D8"/>
    <w:rsid w:val="00D60395"/>
    <w:rsid w:val="00D706A0"/>
    <w:rsid w:val="00D74015"/>
    <w:rsid w:val="00D9758B"/>
    <w:rsid w:val="00DB1368"/>
    <w:rsid w:val="00DB4088"/>
    <w:rsid w:val="00DC10D2"/>
    <w:rsid w:val="00DD60DE"/>
    <w:rsid w:val="00DE04BD"/>
    <w:rsid w:val="00DE05CC"/>
    <w:rsid w:val="00DF4267"/>
    <w:rsid w:val="00E1106E"/>
    <w:rsid w:val="00E11C80"/>
    <w:rsid w:val="00E319CE"/>
    <w:rsid w:val="00E461CE"/>
    <w:rsid w:val="00E510EF"/>
    <w:rsid w:val="00E63539"/>
    <w:rsid w:val="00E72F32"/>
    <w:rsid w:val="00E7406A"/>
    <w:rsid w:val="00E96446"/>
    <w:rsid w:val="00EA176F"/>
    <w:rsid w:val="00EA7E1B"/>
    <w:rsid w:val="00EB0529"/>
    <w:rsid w:val="00EB1050"/>
    <w:rsid w:val="00EB4679"/>
    <w:rsid w:val="00EB5304"/>
    <w:rsid w:val="00ED4F6F"/>
    <w:rsid w:val="00ED7105"/>
    <w:rsid w:val="00EE06AB"/>
    <w:rsid w:val="00EF0DD1"/>
    <w:rsid w:val="00F00E31"/>
    <w:rsid w:val="00F058D5"/>
    <w:rsid w:val="00F15618"/>
    <w:rsid w:val="00F362D5"/>
    <w:rsid w:val="00F402A1"/>
    <w:rsid w:val="00F4300E"/>
    <w:rsid w:val="00F549E4"/>
    <w:rsid w:val="00F97B3A"/>
    <w:rsid w:val="00FA2599"/>
    <w:rsid w:val="00FA42DB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7FBB"/>
  <w15:docId w15:val="{F444D125-A650-4B54-B41F-3A966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F7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7D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7D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7D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7D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37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AE0C28"/>
  </w:style>
  <w:style w:type="character" w:styleId="ac">
    <w:name w:val="FollowedHyperlink"/>
    <w:basedOn w:val="a0"/>
    <w:uiPriority w:val="99"/>
    <w:semiHidden/>
    <w:unhideWhenUsed/>
    <w:rsid w:val="0024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obligacii/dokumenty-fonda-lider-obligacii/pravila-doveritelnogo-upravlenia-lider-oblig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703257697757078E-16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1A1-44DA-BC9E-7A0722A42C25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bonds'!$F$5:$F$9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bonds'!$G$5:$G$9</c:f>
              <c:numCache>
                <c:formatCode>0.0</c:formatCode>
                <c:ptCount val="5"/>
                <c:pt idx="0">
                  <c:v>1.3890469235470881</c:v>
                </c:pt>
                <c:pt idx="1">
                  <c:v>9.7620745757639469</c:v>
                </c:pt>
                <c:pt idx="2">
                  <c:v>4.9958627147631107</c:v>
                </c:pt>
                <c:pt idx="3">
                  <c:v>8.8971700231689432</c:v>
                </c:pt>
                <c:pt idx="4">
                  <c:v>23.435414820979105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A1-44DA-BC9E-7A0722A42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9A28-055D-4610-B118-A8C0DE0F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53</cp:revision>
  <dcterms:created xsi:type="dcterms:W3CDTF">2025-04-08T09:40:00Z</dcterms:created>
  <dcterms:modified xsi:type="dcterms:W3CDTF">2026-04-02T13:42:00Z</dcterms:modified>
</cp:coreProperties>
</file>